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2C" w:rsidRPr="00895051" w:rsidRDefault="00B47D3A" w:rsidP="00895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 закончилось и наступает осенне-зимний пожароопасный период</w:t>
      </w:r>
      <w:bookmarkStart w:id="0" w:name="_GoBack"/>
      <w:bookmarkEnd w:id="0"/>
    </w:p>
    <w:p w:rsidR="00CA7C8B" w:rsidRPr="00CA7C8B" w:rsidRDefault="00CA7C8B" w:rsidP="00CA7C8B">
      <w:pPr>
        <w:jc w:val="both"/>
        <w:rPr>
          <w:rFonts w:ascii="Times New Roman" w:hAnsi="Times New Roman" w:cs="Times New Roman"/>
          <w:sz w:val="28"/>
          <w:szCs w:val="28"/>
        </w:rPr>
      </w:pPr>
      <w:r w:rsidRPr="00CA7C8B">
        <w:rPr>
          <w:rFonts w:ascii="Times New Roman" w:hAnsi="Times New Roman" w:cs="Times New Roman"/>
          <w:sz w:val="28"/>
          <w:szCs w:val="28"/>
        </w:rPr>
        <w:t xml:space="preserve">За 2018 год в Челябинской области произошло 3617 пожаров – на 4,2% </w:t>
      </w:r>
      <w:r>
        <w:rPr>
          <w:rFonts w:ascii="Times New Roman" w:hAnsi="Times New Roman" w:cs="Times New Roman"/>
          <w:sz w:val="28"/>
          <w:szCs w:val="28"/>
        </w:rPr>
        <w:t>боль</w:t>
      </w:r>
      <w:r w:rsidRPr="00CA7C8B">
        <w:rPr>
          <w:rFonts w:ascii="Times New Roman" w:hAnsi="Times New Roman" w:cs="Times New Roman"/>
          <w:sz w:val="28"/>
          <w:szCs w:val="28"/>
        </w:rPr>
        <w:t>ше, чем за 2017 год. От дыма и огня погибли 164 жителя области – на 6 человек или 3,8% больше, чем в 2017 году. Каждый второй не смог спастись из-за своего нетрезвого состояния. Среди погибших было 7 детей, 41 пенсионер и 11 инвалидов. Еще 256 жителей области, в том числе 36 детей и один пожарный, получили ожоги и травмы различной степени тяжести и оказались в больницах</w:t>
      </w:r>
      <w:r w:rsidRPr="00CA7C8B">
        <w:rPr>
          <w:rFonts w:ascii="Times New Roman" w:hAnsi="Times New Roman" w:cs="Times New Roman"/>
          <w:vanish/>
          <w:sz w:val="28"/>
          <w:szCs w:val="28"/>
        </w:rPr>
        <w:t>и оказались на больничных ольного опьбянения</w:t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vanish/>
          <w:sz w:val="28"/>
          <w:szCs w:val="28"/>
        </w:rPr>
        <w:pgNum/>
      </w:r>
      <w:r w:rsidRPr="00CA7C8B">
        <w:rPr>
          <w:rFonts w:ascii="Times New Roman" w:hAnsi="Times New Roman" w:cs="Times New Roman"/>
          <w:sz w:val="28"/>
          <w:szCs w:val="28"/>
        </w:rPr>
        <w:t xml:space="preserve">. В 2017 году травмированных на пожарах было 237 человек (рост пострадавших составил 8%, в том числе детей – на 14 человек). </w:t>
      </w:r>
      <w:proofErr w:type="gramStart"/>
      <w:r w:rsidR="00915E0B" w:rsidRPr="00CA7C8B">
        <w:rPr>
          <w:rFonts w:ascii="Times New Roman" w:hAnsi="Times New Roman" w:cs="Times New Roman"/>
          <w:sz w:val="28"/>
          <w:szCs w:val="28"/>
        </w:rPr>
        <w:t>Спасены</w:t>
      </w:r>
      <w:proofErr w:type="gramEnd"/>
      <w:r w:rsidR="00915E0B" w:rsidRPr="00CA7C8B">
        <w:rPr>
          <w:rFonts w:ascii="Times New Roman" w:hAnsi="Times New Roman" w:cs="Times New Roman"/>
          <w:sz w:val="28"/>
          <w:szCs w:val="28"/>
        </w:rPr>
        <w:t xml:space="preserve"> на пожарах 1033 человека, эвакуированы 3808 человек.</w:t>
      </w:r>
    </w:p>
    <w:p w:rsidR="00CA7C8B" w:rsidRPr="00CA7C8B" w:rsidRDefault="00CA7C8B" w:rsidP="00CA7C8B">
      <w:pPr>
        <w:jc w:val="both"/>
        <w:rPr>
          <w:rFonts w:ascii="Times New Roman" w:hAnsi="Times New Roman" w:cs="Times New Roman"/>
          <w:sz w:val="28"/>
          <w:szCs w:val="28"/>
        </w:rPr>
      </w:pPr>
      <w:r w:rsidRPr="00CA7C8B">
        <w:rPr>
          <w:rFonts w:ascii="Times New Roman" w:hAnsi="Times New Roman" w:cs="Times New Roman"/>
          <w:sz w:val="28"/>
          <w:szCs w:val="28"/>
        </w:rPr>
        <w:t xml:space="preserve">Чаще всего возгорания происходили в жилых домах и квартирах (76,6% от всех пожаров, 157 погибших,  215 травмированных); в транспортных средствах (9,8%, погиб один человек и 7 травмированных). </w:t>
      </w:r>
    </w:p>
    <w:p w:rsidR="00CA7C8B" w:rsidRPr="00CA7C8B" w:rsidRDefault="00CA7C8B" w:rsidP="00CA7C8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C8B">
        <w:rPr>
          <w:rFonts w:ascii="Times New Roman" w:hAnsi="Times New Roman" w:cs="Times New Roman"/>
          <w:sz w:val="28"/>
          <w:szCs w:val="28"/>
        </w:rPr>
        <w:t xml:space="preserve">Основными причинами пожаров с гибелью людей стали: нарушение требований пожарной безопасности при эксплуатации электрооборудования (36,3%  от общего числа пожаров, погиб 41 человек, в том числе 3 детей); неосторожное обращение с огнем (34,2% от общего числа пожаров, погибли 102 человека, в том числе 2 ребенка); неисправность отопительных печей (18,2%, 18 погибших, в том числе 2 ребенка).  </w:t>
      </w:r>
      <w:proofErr w:type="gramEnd"/>
    </w:p>
    <w:p w:rsidR="00CA7C8B" w:rsidRPr="00CA7C8B" w:rsidRDefault="00CA7C8B" w:rsidP="00915E0B">
      <w:pPr>
        <w:jc w:val="both"/>
        <w:rPr>
          <w:rFonts w:ascii="Times New Roman" w:hAnsi="Times New Roman" w:cs="Times New Roman"/>
          <w:sz w:val="28"/>
          <w:szCs w:val="28"/>
        </w:rPr>
      </w:pPr>
      <w:r w:rsidRPr="00CA7C8B">
        <w:rPr>
          <w:rFonts w:ascii="Times New Roman" w:hAnsi="Times New Roman" w:cs="Times New Roman"/>
          <w:sz w:val="28"/>
          <w:szCs w:val="28"/>
        </w:rPr>
        <w:t>П</w:t>
      </w:r>
      <w:r w:rsidR="00915E0B" w:rsidRPr="00CA7C8B">
        <w:rPr>
          <w:rFonts w:ascii="Times New Roman" w:hAnsi="Times New Roman" w:cs="Times New Roman"/>
          <w:sz w:val="28"/>
          <w:szCs w:val="28"/>
        </w:rPr>
        <w:t>ожарн</w:t>
      </w:r>
      <w:r w:rsidR="00915E0B">
        <w:rPr>
          <w:rFonts w:ascii="Times New Roman" w:hAnsi="Times New Roman" w:cs="Times New Roman"/>
          <w:sz w:val="28"/>
          <w:szCs w:val="28"/>
        </w:rPr>
        <w:t>ой</w:t>
      </w:r>
      <w:r w:rsidR="00915E0B" w:rsidRPr="00CA7C8B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915E0B">
        <w:rPr>
          <w:rFonts w:ascii="Times New Roman" w:hAnsi="Times New Roman" w:cs="Times New Roman"/>
          <w:sz w:val="28"/>
          <w:szCs w:val="28"/>
        </w:rPr>
        <w:t>ю</w:t>
      </w:r>
      <w:r w:rsidR="00915E0B" w:rsidRPr="00CA7C8B">
        <w:rPr>
          <w:rFonts w:ascii="Times New Roman" w:hAnsi="Times New Roman" w:cs="Times New Roman"/>
          <w:sz w:val="28"/>
          <w:szCs w:val="28"/>
        </w:rPr>
        <w:t xml:space="preserve"> № 121</w:t>
      </w:r>
      <w:r w:rsidRPr="00CA7C8B">
        <w:rPr>
          <w:rFonts w:ascii="Times New Roman" w:hAnsi="Times New Roman" w:cs="Times New Roman"/>
          <w:sz w:val="28"/>
          <w:szCs w:val="28"/>
        </w:rPr>
        <w:t xml:space="preserve"> ОГУ «Противопожарная служба Челябинской области» </w:t>
      </w:r>
      <w:r w:rsidR="00915E0B">
        <w:rPr>
          <w:rFonts w:ascii="Times New Roman" w:hAnsi="Times New Roman" w:cs="Times New Roman"/>
          <w:sz w:val="28"/>
          <w:szCs w:val="28"/>
        </w:rPr>
        <w:t xml:space="preserve">за 2018 год </w:t>
      </w:r>
      <w:r w:rsidRPr="00CA7C8B">
        <w:rPr>
          <w:rFonts w:ascii="Times New Roman" w:hAnsi="Times New Roman" w:cs="Times New Roman"/>
          <w:sz w:val="28"/>
          <w:szCs w:val="28"/>
        </w:rPr>
        <w:t xml:space="preserve">потушено </w:t>
      </w:r>
      <w:r w:rsidR="00915E0B">
        <w:rPr>
          <w:rFonts w:ascii="Times New Roman" w:hAnsi="Times New Roman" w:cs="Times New Roman"/>
          <w:sz w:val="28"/>
          <w:szCs w:val="28"/>
        </w:rPr>
        <w:t>39</w:t>
      </w:r>
      <w:r w:rsidRPr="00CA7C8B">
        <w:rPr>
          <w:rFonts w:ascii="Times New Roman" w:hAnsi="Times New Roman" w:cs="Times New Roman"/>
          <w:sz w:val="28"/>
          <w:szCs w:val="28"/>
        </w:rPr>
        <w:t xml:space="preserve"> пожаров</w:t>
      </w:r>
      <w:r w:rsidR="00915E0B">
        <w:rPr>
          <w:rFonts w:ascii="Times New Roman" w:hAnsi="Times New Roman" w:cs="Times New Roman"/>
          <w:sz w:val="28"/>
          <w:szCs w:val="28"/>
        </w:rPr>
        <w:t xml:space="preserve">, </w:t>
      </w:r>
      <w:r w:rsidR="00915E0B" w:rsidRPr="00CA7C8B">
        <w:rPr>
          <w:rFonts w:ascii="Times New Roman" w:hAnsi="Times New Roman" w:cs="Times New Roman"/>
          <w:sz w:val="28"/>
          <w:szCs w:val="28"/>
        </w:rPr>
        <w:t>погибли 3 человека</w:t>
      </w:r>
      <w:r w:rsidR="00915E0B">
        <w:rPr>
          <w:rFonts w:ascii="Times New Roman" w:hAnsi="Times New Roman" w:cs="Times New Roman"/>
          <w:sz w:val="28"/>
          <w:szCs w:val="28"/>
        </w:rPr>
        <w:t xml:space="preserve">, </w:t>
      </w:r>
      <w:r w:rsidR="00915E0B" w:rsidRPr="00CA7C8B">
        <w:rPr>
          <w:rFonts w:ascii="Times New Roman" w:hAnsi="Times New Roman" w:cs="Times New Roman"/>
          <w:sz w:val="28"/>
          <w:szCs w:val="28"/>
        </w:rPr>
        <w:t>пострадал 1 человек, спасен 1 человек, эвакуировано 11 человек</w:t>
      </w:r>
      <w:r w:rsidRPr="00CA7C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590" w:rsidRPr="00915E0B" w:rsidRDefault="00CA7C8B" w:rsidP="006F2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E0B">
        <w:rPr>
          <w:rFonts w:ascii="Times New Roman" w:hAnsi="Times New Roman" w:cs="Times New Roman"/>
          <w:b/>
          <w:sz w:val="28"/>
          <w:szCs w:val="28"/>
        </w:rPr>
        <w:t xml:space="preserve">В разгар холодов не забывай о </w:t>
      </w:r>
      <w:proofErr w:type="gramStart"/>
      <w:r w:rsidRPr="00915E0B">
        <w:rPr>
          <w:rFonts w:ascii="Times New Roman" w:hAnsi="Times New Roman" w:cs="Times New Roman"/>
          <w:b/>
          <w:sz w:val="28"/>
          <w:szCs w:val="28"/>
        </w:rPr>
        <w:t>самом</w:t>
      </w:r>
      <w:proofErr w:type="gramEnd"/>
      <w:r w:rsidRPr="00915E0B">
        <w:rPr>
          <w:rFonts w:ascii="Times New Roman" w:hAnsi="Times New Roman" w:cs="Times New Roman"/>
          <w:b/>
          <w:sz w:val="28"/>
          <w:szCs w:val="28"/>
        </w:rPr>
        <w:t xml:space="preserve"> важном!</w:t>
      </w:r>
      <w:r w:rsidR="00FC5934" w:rsidRPr="00915E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2590" w:rsidRDefault="006F2590" w:rsidP="006F2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без обогревателя не обойтись, он должен быть только заводского изготовления, устанавливаться на несгораемой подставке и подальше от предметов домашней обстановки.</w:t>
      </w:r>
    </w:p>
    <w:p w:rsidR="006F2590" w:rsidRDefault="006F2590" w:rsidP="006F2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Уходя из дома ненадолго, обязательно выключайте электрообогреватель из сети.</w:t>
      </w:r>
    </w:p>
    <w:p w:rsidR="006F2590" w:rsidRDefault="006F2590" w:rsidP="006F2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началом отопительного сезона печи нужно отремонтировать, трещины замазать и побелить. Кладку и ремонт печей доверяйте только опытным специалистам.</w:t>
      </w:r>
    </w:p>
    <w:p w:rsidR="006F2590" w:rsidRDefault="006F2590" w:rsidP="006F2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реже одного раза в 3 месяца удаляйте сажу – это горючий материал. Если из трубы вылетают искры, </w:t>
      </w:r>
      <w:r w:rsidR="0000354F">
        <w:rPr>
          <w:rFonts w:ascii="Times New Roman" w:hAnsi="Times New Roman" w:cs="Times New Roman"/>
          <w:sz w:val="28"/>
          <w:szCs w:val="28"/>
        </w:rPr>
        <w:t>возможно воспламенение сажи. Чаще всего это заканчивается пожаром.</w:t>
      </w:r>
    </w:p>
    <w:p w:rsidR="0000354F" w:rsidRDefault="0000354F" w:rsidP="006F2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полу перед топкой печи необходимо прибить металлический лист размером 50 х 70 см – он не даст возникнуть пожару, если из топки вылетит уголек или искра. При топке печи её дверца должна быть надежно закрыта.</w:t>
      </w:r>
    </w:p>
    <w:p w:rsidR="0000354F" w:rsidRDefault="0000354F" w:rsidP="006F2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Нередко причиной пожара становится перекаливание печи, поэтому топить надо умеренно. При сильных морозах с перерывами через каждые два часа топки.</w:t>
      </w:r>
    </w:p>
    <w:p w:rsidR="004C61D1" w:rsidRDefault="0000354F" w:rsidP="006F2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оставляйте топящуюся печь без присмотра. Ни в коем случае не растапливайте печь дровами, которые</w:t>
      </w:r>
      <w:r w:rsidR="004C61D1">
        <w:rPr>
          <w:rFonts w:ascii="Times New Roman" w:hAnsi="Times New Roman" w:cs="Times New Roman"/>
          <w:sz w:val="28"/>
          <w:szCs w:val="28"/>
        </w:rPr>
        <w:t xml:space="preserve"> длиннее топки – по поленьям огонь легко выйдет наружу и перекинется на ближайшие предметы, пол и стены. Мебель и другие горючие предметы обихода нужно ставить не ближе одного метра от печи.</w:t>
      </w:r>
    </w:p>
    <w:p w:rsidR="0000354F" w:rsidRDefault="004C61D1" w:rsidP="006F2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 в коем случае нельзя разжигать </w:t>
      </w:r>
      <w:r w:rsidR="00F15C8A">
        <w:rPr>
          <w:rFonts w:ascii="Times New Roman" w:hAnsi="Times New Roman" w:cs="Times New Roman"/>
          <w:sz w:val="28"/>
          <w:szCs w:val="28"/>
        </w:rPr>
        <w:t>дрова, уголь бензином</w:t>
      </w:r>
      <w:r w:rsidR="0000354F">
        <w:rPr>
          <w:rFonts w:ascii="Times New Roman" w:hAnsi="Times New Roman" w:cs="Times New Roman"/>
          <w:sz w:val="28"/>
          <w:szCs w:val="28"/>
        </w:rPr>
        <w:t xml:space="preserve"> </w:t>
      </w:r>
      <w:r w:rsidR="00F15C8A">
        <w:rPr>
          <w:rFonts w:ascii="Times New Roman" w:hAnsi="Times New Roman" w:cs="Times New Roman"/>
          <w:sz w:val="28"/>
          <w:szCs w:val="28"/>
        </w:rPr>
        <w:t xml:space="preserve">или другими </w:t>
      </w:r>
      <w:proofErr w:type="gramStart"/>
      <w:r w:rsidR="00F15C8A">
        <w:rPr>
          <w:rFonts w:ascii="Times New Roman" w:hAnsi="Times New Roman" w:cs="Times New Roman"/>
          <w:sz w:val="28"/>
          <w:szCs w:val="28"/>
        </w:rPr>
        <w:t>легко-воспламеняющимися</w:t>
      </w:r>
      <w:proofErr w:type="gramEnd"/>
      <w:r w:rsidR="00F15C8A">
        <w:rPr>
          <w:rFonts w:ascii="Times New Roman" w:hAnsi="Times New Roman" w:cs="Times New Roman"/>
          <w:sz w:val="28"/>
          <w:szCs w:val="28"/>
        </w:rPr>
        <w:t xml:space="preserve"> жидкостями, так как это приведет к взрыву с последующим пожаром.</w:t>
      </w:r>
    </w:p>
    <w:p w:rsidR="00F15C8A" w:rsidRDefault="00F15C8A" w:rsidP="006F2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 в коем случае не оставляйте наедине с топящейся печью и включенным обогревателем маленьких детей и беспомощных стариков.</w:t>
      </w:r>
    </w:p>
    <w:p w:rsidR="00F15C8A" w:rsidRDefault="00F15C8A" w:rsidP="006F2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Проверьте, наготове ли у вас средства и инвентарь для тушения пожара – бочка с водой, ведро и лопата. В квартире хорошо бы иметь огнетушитель. На всякий пожарный случай…</w:t>
      </w:r>
    </w:p>
    <w:p w:rsidR="00F15C8A" w:rsidRDefault="00F15C8A" w:rsidP="006F2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пожар все же произошел, не теряйтесь.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Сразу же вызывайте противопожарную службу по телефону </w:t>
      </w:r>
      <w:r w:rsidRPr="009A4198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ли по мобильному </w:t>
      </w:r>
      <w:r w:rsidRPr="009A4198">
        <w:rPr>
          <w:rFonts w:ascii="Times New Roman" w:hAnsi="Times New Roman" w:cs="Times New Roman"/>
          <w:b/>
          <w:sz w:val="28"/>
          <w:szCs w:val="28"/>
        </w:rPr>
        <w:t>1</w:t>
      </w:r>
      <w:r w:rsidR="00CA7C8B">
        <w:rPr>
          <w:rFonts w:ascii="Times New Roman" w:hAnsi="Times New Roman" w:cs="Times New Roman"/>
          <w:b/>
          <w:sz w:val="28"/>
          <w:szCs w:val="28"/>
        </w:rPr>
        <w:t>0</w:t>
      </w:r>
      <w:r w:rsidRPr="009A419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зовите на помощь соседей, начинайте спасение людей и тушение огня всеми доступными средст</w:t>
      </w:r>
      <w:r w:rsidR="009A4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9A41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4198">
        <w:rPr>
          <w:rFonts w:ascii="Times New Roman" w:hAnsi="Times New Roman" w:cs="Times New Roman"/>
          <w:sz w:val="28"/>
          <w:szCs w:val="28"/>
        </w:rPr>
        <w:t xml:space="preserve"> Только сплоченность и взаимовыручка помогут избежать большой беды!</w:t>
      </w:r>
    </w:p>
    <w:p w:rsidR="009A4198" w:rsidRDefault="009A4198" w:rsidP="009A41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сами в ответе за свою безопасность!</w:t>
      </w:r>
    </w:p>
    <w:p w:rsidR="009A4198" w:rsidRDefault="009A4198" w:rsidP="009A41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4198" w:rsidRPr="009A4198" w:rsidRDefault="009A4198" w:rsidP="009A41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Западный отряд Областного государственного учреждения «Противопожарная служба Челябинской области»</w:t>
      </w:r>
    </w:p>
    <w:sectPr w:rsidR="009A4198" w:rsidRPr="009A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1C79"/>
    <w:multiLevelType w:val="hybridMultilevel"/>
    <w:tmpl w:val="F4A065DE"/>
    <w:lvl w:ilvl="0" w:tplc="6C3EE5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F259B7"/>
    <w:multiLevelType w:val="hybridMultilevel"/>
    <w:tmpl w:val="6A92EA3C"/>
    <w:lvl w:ilvl="0" w:tplc="94AE7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2C"/>
    <w:rsid w:val="0000354F"/>
    <w:rsid w:val="00147470"/>
    <w:rsid w:val="0020352C"/>
    <w:rsid w:val="004C61D1"/>
    <w:rsid w:val="004F3B42"/>
    <w:rsid w:val="006F2590"/>
    <w:rsid w:val="00895051"/>
    <w:rsid w:val="00915E0B"/>
    <w:rsid w:val="009A4198"/>
    <w:rsid w:val="00B2394E"/>
    <w:rsid w:val="00B47D3A"/>
    <w:rsid w:val="00CA7C8B"/>
    <w:rsid w:val="00D52614"/>
    <w:rsid w:val="00F15C8A"/>
    <w:rsid w:val="00FC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АДМИНЪ</dc:creator>
  <cp:lastModifiedBy>АДМИНЪ</cp:lastModifiedBy>
  <cp:revision>3</cp:revision>
  <dcterms:created xsi:type="dcterms:W3CDTF">2019-09-10T04:36:00Z</dcterms:created>
  <dcterms:modified xsi:type="dcterms:W3CDTF">2019-09-10T04:38:00Z</dcterms:modified>
</cp:coreProperties>
</file>